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p>
    <w:p w:rsidR="002B2759" w:rsidRPr="005A317F" w:rsidRDefault="002B2759" w:rsidP="002B2759">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sz w:val="32"/>
          <w:szCs w:val="32"/>
          <w:lang w:eastAsia="pt-BR"/>
        </w:rPr>
        <w:t xml:space="preserve">Edital nº </w:t>
      </w:r>
      <w:r>
        <w:rPr>
          <w:rFonts w:asciiTheme="minorHAnsi" w:eastAsia="Times New Roman" w:hAnsiTheme="minorHAnsi" w:cstheme="minorHAnsi"/>
          <w:b/>
          <w:color w:val="000000"/>
          <w:sz w:val="32"/>
          <w:szCs w:val="32"/>
          <w:lang w:eastAsia="pt-BR"/>
        </w:rPr>
        <w:t>10</w:t>
      </w:r>
      <w:r w:rsidRPr="005A317F">
        <w:rPr>
          <w:rFonts w:asciiTheme="minorHAnsi" w:eastAsia="Times New Roman" w:hAnsiTheme="minorHAnsi" w:cstheme="minorHAnsi"/>
          <w:b/>
          <w:color w:val="000000"/>
          <w:sz w:val="32"/>
          <w:szCs w:val="32"/>
          <w:lang w:eastAsia="pt-BR"/>
        </w:rPr>
        <w:t>/2019</w:t>
      </w:r>
    </w:p>
    <w:p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2B2759" w:rsidRPr="003F74A2" w:rsidRDefault="002B2759" w:rsidP="002B2759">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br/>
        <w:t xml:space="preserve">RESULTADO PRELIMINAR DAS ELEIÇÕES DE CONSELHEIROS TUTELARES </w:t>
      </w:r>
    </w:p>
    <w:p w:rsidR="002B2759" w:rsidRPr="003F74A2"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A</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w:t>
      </w:r>
      <w:r w:rsidRPr="003F74A2">
        <w:rPr>
          <w:rFonts w:asciiTheme="minorHAnsi" w:eastAsia="Times New Roman" w:hAnsiTheme="minorHAnsi" w:cs="Arial"/>
          <w:color w:val="000000"/>
          <w:lang w:eastAsia="pt-BR"/>
        </w:rPr>
        <w:t xml:space="preserve">, torna público </w:t>
      </w:r>
      <w:r w:rsidRPr="001064EF">
        <w:rPr>
          <w:rFonts w:asciiTheme="minorHAnsi" w:eastAsia="Times New Roman" w:hAnsiTheme="minorHAnsi" w:cs="Arial"/>
          <w:color w:val="000000"/>
          <w:lang w:eastAsia="pt-BR"/>
        </w:rPr>
        <w:t xml:space="preserve">a </w:t>
      </w:r>
      <w:proofErr w:type="spellStart"/>
      <w:r w:rsidRPr="001064EF">
        <w:rPr>
          <w:rFonts w:asciiTheme="minorHAnsi" w:eastAsia="Times New Roman" w:hAnsiTheme="minorHAnsi" w:cs="Arial"/>
          <w:color w:val="000000"/>
          <w:lang w:eastAsia="pt-BR"/>
        </w:rPr>
        <w:t>nominata</w:t>
      </w:r>
      <w:proofErr w:type="spellEnd"/>
      <w:r w:rsidRPr="001064EF">
        <w:rPr>
          <w:rFonts w:asciiTheme="minorHAnsi" w:eastAsia="Times New Roman" w:hAnsiTheme="minorHAnsi" w:cs="Arial"/>
          <w:color w:val="000000"/>
          <w:lang w:eastAsia="pt-BR"/>
        </w:rPr>
        <w:t xml:space="preserve"> preliminar de candidatos eleitos para a função de Conselheiros Tutelares: </w:t>
      </w:r>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Titulares:</w:t>
      </w:r>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1.</w:t>
      </w:r>
      <w:r>
        <w:rPr>
          <w:rFonts w:asciiTheme="minorHAnsi" w:eastAsia="Times New Roman" w:hAnsiTheme="minorHAnsi" w:cs="Arial"/>
          <w:color w:val="000000"/>
          <w:lang w:eastAsia="pt-BR"/>
        </w:rPr>
        <w:t xml:space="preserve"> Angelita Fabiana </w:t>
      </w:r>
      <w:proofErr w:type="spellStart"/>
      <w:r>
        <w:rPr>
          <w:rFonts w:asciiTheme="minorHAnsi" w:eastAsia="Times New Roman" w:hAnsiTheme="minorHAnsi" w:cs="Arial"/>
          <w:color w:val="000000"/>
          <w:lang w:eastAsia="pt-BR"/>
        </w:rPr>
        <w:t>Marmitt</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 xml:space="preserve"> Neusa Terezinha </w:t>
      </w:r>
      <w:proofErr w:type="spellStart"/>
      <w:r>
        <w:rPr>
          <w:rFonts w:asciiTheme="minorHAnsi" w:eastAsia="Times New Roman" w:hAnsiTheme="minorHAnsi" w:cs="Arial"/>
          <w:color w:val="000000"/>
          <w:lang w:eastAsia="pt-BR"/>
        </w:rPr>
        <w:t>Welter</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 xml:space="preserve">3. </w:t>
      </w:r>
      <w:r>
        <w:rPr>
          <w:rFonts w:asciiTheme="minorHAnsi" w:eastAsia="Times New Roman" w:hAnsiTheme="minorHAnsi" w:cs="Arial"/>
          <w:color w:val="000000"/>
          <w:lang w:eastAsia="pt-BR"/>
        </w:rPr>
        <w:t xml:space="preserve">Ivete Paulina </w:t>
      </w:r>
      <w:proofErr w:type="spellStart"/>
      <w:r>
        <w:rPr>
          <w:rFonts w:asciiTheme="minorHAnsi" w:eastAsia="Times New Roman" w:hAnsiTheme="minorHAnsi" w:cs="Arial"/>
          <w:color w:val="000000"/>
          <w:lang w:eastAsia="pt-BR"/>
        </w:rPr>
        <w:t>Pandolfo</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4.</w:t>
      </w:r>
      <w:r>
        <w:rPr>
          <w:rFonts w:asciiTheme="minorHAnsi" w:eastAsia="Times New Roman" w:hAnsiTheme="minorHAnsi" w:cs="Arial"/>
          <w:color w:val="000000"/>
          <w:lang w:eastAsia="pt-BR"/>
        </w:rPr>
        <w:t xml:space="preserve"> Elis Tatiana </w:t>
      </w:r>
      <w:proofErr w:type="spellStart"/>
      <w:r>
        <w:rPr>
          <w:rFonts w:asciiTheme="minorHAnsi" w:eastAsia="Times New Roman" w:hAnsiTheme="minorHAnsi" w:cs="Arial"/>
          <w:color w:val="000000"/>
          <w:lang w:eastAsia="pt-BR"/>
        </w:rPr>
        <w:t>Telka</w:t>
      </w:r>
      <w:proofErr w:type="spellEnd"/>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5.</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Mireia</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Bohnen</w:t>
      </w:r>
      <w:proofErr w:type="spellEnd"/>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Suplentes:</w:t>
      </w:r>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1.</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Cleni</w:t>
      </w:r>
      <w:proofErr w:type="spellEnd"/>
      <w:r>
        <w:rPr>
          <w:rFonts w:asciiTheme="minorHAnsi" w:eastAsia="Times New Roman" w:hAnsiTheme="minorHAnsi" w:cs="Arial"/>
          <w:color w:val="000000"/>
          <w:lang w:eastAsia="pt-BR"/>
        </w:rPr>
        <w:t xml:space="preserve"> da Silva </w:t>
      </w:r>
      <w:proofErr w:type="spellStart"/>
      <w:r>
        <w:rPr>
          <w:rFonts w:asciiTheme="minorHAnsi" w:eastAsia="Times New Roman" w:hAnsiTheme="minorHAnsi" w:cs="Arial"/>
          <w:color w:val="000000"/>
          <w:lang w:eastAsia="pt-BR"/>
        </w:rPr>
        <w:t>Spohr</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Isolde</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Knuppe</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Weirich</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3.</w:t>
      </w:r>
      <w:r>
        <w:rPr>
          <w:rFonts w:asciiTheme="minorHAnsi" w:eastAsia="Times New Roman" w:hAnsiTheme="minorHAnsi" w:cs="Arial"/>
          <w:color w:val="000000"/>
          <w:lang w:eastAsia="pt-BR"/>
        </w:rPr>
        <w:t xml:space="preserve"> Valmir da Silva </w:t>
      </w:r>
      <w:proofErr w:type="spellStart"/>
      <w:r>
        <w:rPr>
          <w:rFonts w:asciiTheme="minorHAnsi" w:eastAsia="Times New Roman" w:hAnsiTheme="minorHAnsi" w:cs="Arial"/>
          <w:color w:val="000000"/>
          <w:lang w:eastAsia="pt-BR"/>
        </w:rPr>
        <w:t>Mathioni</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4.</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Haide</w:t>
      </w:r>
      <w:proofErr w:type="spellEnd"/>
      <w:r>
        <w:rPr>
          <w:rFonts w:asciiTheme="minorHAnsi" w:eastAsia="Times New Roman" w:hAnsiTheme="minorHAnsi" w:cs="Arial"/>
          <w:color w:val="000000"/>
          <w:lang w:eastAsia="pt-BR"/>
        </w:rPr>
        <w:t xml:space="preserve"> Ester </w:t>
      </w:r>
      <w:proofErr w:type="spellStart"/>
      <w:r>
        <w:rPr>
          <w:rFonts w:asciiTheme="minorHAnsi" w:eastAsia="Times New Roman" w:hAnsiTheme="minorHAnsi" w:cs="Arial"/>
          <w:color w:val="000000"/>
          <w:lang w:eastAsia="pt-BR"/>
        </w:rPr>
        <w:t>Knebelkamp</w:t>
      </w:r>
      <w:proofErr w:type="spellEnd"/>
    </w:p>
    <w:p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5.</w:t>
      </w:r>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Helenita</w:t>
      </w:r>
      <w:proofErr w:type="spellEnd"/>
      <w:r>
        <w:rPr>
          <w:rFonts w:asciiTheme="minorHAnsi" w:eastAsia="Times New Roman" w:hAnsiTheme="minorHAnsi" w:cs="Arial"/>
          <w:color w:val="000000"/>
          <w:lang w:eastAsia="pt-BR"/>
        </w:rPr>
        <w:t xml:space="preserve"> </w:t>
      </w:r>
      <w:proofErr w:type="spellStart"/>
      <w:r>
        <w:rPr>
          <w:rFonts w:asciiTheme="minorHAnsi" w:eastAsia="Times New Roman" w:hAnsiTheme="minorHAnsi" w:cs="Arial"/>
          <w:color w:val="000000"/>
          <w:lang w:eastAsia="pt-BR"/>
        </w:rPr>
        <w:t>Massafra</w:t>
      </w:r>
      <w:proofErr w:type="spellEnd"/>
    </w:p>
    <w:p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rsidR="002B2759" w:rsidRDefault="002B2759" w:rsidP="002B2759">
      <w:pPr>
        <w:pStyle w:val="Corpodetexto"/>
        <w:spacing w:after="0" w:line="240" w:lineRule="auto"/>
        <w:ind w:firstLine="1134"/>
        <w:rPr>
          <w:rFonts w:cs="Arial"/>
          <w:color w:val="000000"/>
        </w:rPr>
      </w:pPr>
      <w:r w:rsidRPr="001064EF">
        <w:rPr>
          <w:rFonts w:cs="Arial"/>
          <w:color w:val="000000"/>
        </w:rPr>
        <w:t xml:space="preserve">Do resultado preliminar cabe recurso ao COMDICA, o qual deverá ser apresentado em até </w:t>
      </w:r>
      <w:r>
        <w:rPr>
          <w:rFonts w:cs="Arial"/>
          <w:color w:val="000000"/>
        </w:rPr>
        <w:t>02 (dois) d</w:t>
      </w:r>
      <w:r w:rsidRPr="001064EF">
        <w:rPr>
          <w:rFonts w:cs="Arial"/>
          <w:color w:val="000000"/>
        </w:rPr>
        <w:t>ias úteis, a contar da publicação deste Edital.</w:t>
      </w:r>
    </w:p>
    <w:p w:rsidR="002B2759" w:rsidRDefault="002B2759" w:rsidP="002B2759">
      <w:pPr>
        <w:pStyle w:val="Corpodetexto"/>
        <w:spacing w:after="0" w:line="240" w:lineRule="auto"/>
        <w:ind w:firstLine="1134"/>
        <w:rPr>
          <w:rFonts w:cs="Arial"/>
          <w:color w:val="000000"/>
        </w:rPr>
      </w:pPr>
    </w:p>
    <w:p w:rsidR="002B2759" w:rsidRPr="001064EF" w:rsidRDefault="002B2759" w:rsidP="002B2759">
      <w:pPr>
        <w:pStyle w:val="Corpodetexto"/>
        <w:spacing w:after="0" w:line="240" w:lineRule="auto"/>
        <w:ind w:firstLine="1134"/>
        <w:rPr>
          <w:rFonts w:cs="Arial"/>
          <w:color w:val="000000"/>
        </w:rPr>
      </w:pPr>
      <w:bookmarkStart w:id="0" w:name="_GoBack"/>
      <w:bookmarkEnd w:id="0"/>
    </w:p>
    <w:p w:rsidR="002B2759" w:rsidRDefault="002B2759" w:rsidP="002B2759">
      <w:pPr>
        <w:pStyle w:val="Corpodetexto"/>
        <w:spacing w:line="240" w:lineRule="auto"/>
        <w:ind w:firstLine="1134"/>
        <w:rPr>
          <w:rFonts w:cs="Arial"/>
          <w:color w:val="000000"/>
        </w:rPr>
      </w:pPr>
    </w:p>
    <w:p w:rsidR="002B2759" w:rsidRPr="00FC6D7C" w:rsidRDefault="002B2759" w:rsidP="002B2759">
      <w:pPr>
        <w:jc w:val="center"/>
        <w:rPr>
          <w:rFonts w:asciiTheme="minorHAnsi" w:hAnsiTheme="minorHAnsi" w:cstheme="minorHAnsi"/>
        </w:rPr>
      </w:pPr>
      <w:r w:rsidRPr="00FC6D7C">
        <w:rPr>
          <w:rFonts w:asciiTheme="minorHAnsi" w:hAnsiTheme="minorHAnsi" w:cstheme="minorHAnsi"/>
        </w:rPr>
        <w:t xml:space="preserve">Três de </w:t>
      </w:r>
      <w:proofErr w:type="gramStart"/>
      <w:r w:rsidRPr="00FC6D7C">
        <w:rPr>
          <w:rFonts w:asciiTheme="minorHAnsi" w:hAnsiTheme="minorHAnsi" w:cstheme="minorHAnsi"/>
        </w:rPr>
        <w:t xml:space="preserve">Maio </w:t>
      </w:r>
      <w:r>
        <w:rPr>
          <w:rFonts w:asciiTheme="minorHAnsi" w:hAnsiTheme="minorHAnsi" w:cstheme="minorHAnsi"/>
        </w:rPr>
        <w:t>,</w:t>
      </w:r>
      <w:proofErr w:type="gramEnd"/>
      <w:r>
        <w:rPr>
          <w:rFonts w:asciiTheme="minorHAnsi" w:hAnsiTheme="minorHAnsi" w:cstheme="minorHAnsi"/>
        </w:rPr>
        <w:t xml:space="preserve"> 0</w:t>
      </w:r>
      <w:r>
        <w:rPr>
          <w:rFonts w:asciiTheme="minorHAnsi" w:hAnsiTheme="minorHAnsi" w:cstheme="minorHAnsi"/>
        </w:rPr>
        <w:t>7</w:t>
      </w:r>
      <w:r>
        <w:rPr>
          <w:rFonts w:asciiTheme="minorHAnsi" w:hAnsiTheme="minorHAnsi" w:cstheme="minorHAnsi"/>
        </w:rPr>
        <w:t xml:space="preserve"> de outubro</w:t>
      </w:r>
      <w:r w:rsidRPr="00FC6D7C">
        <w:rPr>
          <w:rFonts w:asciiTheme="minorHAnsi" w:hAnsiTheme="minorHAnsi" w:cstheme="minorHAnsi"/>
        </w:rPr>
        <w:t xml:space="preserve"> de 2019.</w:t>
      </w: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Bianca Schardong</w:t>
      </w:r>
    </w:p>
    <w:p w:rsidR="002B2759" w:rsidRPr="00FC6D7C" w:rsidRDefault="002B2759" w:rsidP="002B2759">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Presidente do CMDCA</w:t>
      </w:r>
    </w:p>
    <w:p w:rsidR="002B2759" w:rsidRPr="001064EF"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rsidR="002B2759"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rsidR="009821A6" w:rsidRDefault="009821A6"/>
    <w:sectPr w:rsidR="009821A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D76" w:rsidRDefault="00FF0D76" w:rsidP="002B2759">
      <w:pPr>
        <w:spacing w:after="0" w:line="240" w:lineRule="auto"/>
      </w:pPr>
      <w:r>
        <w:separator/>
      </w:r>
    </w:p>
  </w:endnote>
  <w:endnote w:type="continuationSeparator" w:id="0">
    <w:p w:rsidR="00FF0D76" w:rsidRDefault="00FF0D76" w:rsidP="002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D76" w:rsidRDefault="00FF0D76" w:rsidP="002B2759">
      <w:pPr>
        <w:spacing w:after="0" w:line="240" w:lineRule="auto"/>
      </w:pPr>
      <w:r>
        <w:separator/>
      </w:r>
    </w:p>
  </w:footnote>
  <w:footnote w:type="continuationSeparator" w:id="0">
    <w:p w:rsidR="00FF0D76" w:rsidRDefault="00FF0D76" w:rsidP="002B2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9"/>
    <w:rsid w:val="002B2759"/>
    <w:rsid w:val="009821A6"/>
    <w:rsid w:val="00FF0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A4CF"/>
  <w15:chartTrackingRefBased/>
  <w15:docId w15:val="{EC00F73A-21E6-439A-BBA8-04284BBB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2759"/>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2B2759"/>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2B2759"/>
    <w:rPr>
      <w:rFonts w:ascii="Calibri" w:eastAsia="Calibri" w:hAnsi="Calibri" w:cs="Times New Roman"/>
      <w:sz w:val="20"/>
      <w:szCs w:val="20"/>
    </w:rPr>
  </w:style>
  <w:style w:type="character" w:styleId="Refdenotaderodap">
    <w:name w:val="footnote reference"/>
    <w:unhideWhenUsed/>
    <w:rsid w:val="002B2759"/>
    <w:rPr>
      <w:vertAlign w:val="superscript"/>
    </w:rPr>
  </w:style>
  <w:style w:type="paragraph" w:styleId="Corpodetexto">
    <w:name w:val="Body Text"/>
    <w:basedOn w:val="Normal"/>
    <w:link w:val="CorpodetextoChar"/>
    <w:unhideWhenUsed/>
    <w:rsid w:val="002B2759"/>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2B2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1</cp:revision>
  <dcterms:created xsi:type="dcterms:W3CDTF">2019-10-07T10:44:00Z</dcterms:created>
  <dcterms:modified xsi:type="dcterms:W3CDTF">2019-10-07T10:50:00Z</dcterms:modified>
</cp:coreProperties>
</file>